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B42095" w:rsidRPr="00844240" w14:paraId="29A81DDD" w14:textId="77777777" w:rsidTr="000F69F6">
        <w:trPr>
          <w:trHeight w:val="699"/>
        </w:trPr>
        <w:tc>
          <w:tcPr>
            <w:tcW w:w="10456" w:type="dxa"/>
            <w:shd w:val="clear" w:color="auto" w:fill="DDD9C3"/>
            <w:vAlign w:val="center"/>
          </w:tcPr>
          <w:p w14:paraId="0D26EEE9" w14:textId="77777777" w:rsidR="00B42095" w:rsidRPr="00844240" w:rsidRDefault="00B42095"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 xml:space="preserve">KLAUZULA INFORMACYJNA – </w:t>
            </w:r>
            <w:r w:rsidRPr="00844240">
              <w:rPr>
                <w:rFonts w:ascii="Times New Roman" w:hAnsi="Times New Roman" w:cs="Times New Roman"/>
                <w:b/>
                <w:sz w:val="24"/>
                <w:szCs w:val="24"/>
              </w:rPr>
              <w:t>UMOWA CYWILNOPRAWNA/UMOWA                       O DZIEŁO</w:t>
            </w:r>
            <w:r w:rsidRPr="00844240" w:rsidDel="00405600">
              <w:rPr>
                <w:rFonts w:ascii="Times New Roman" w:eastAsia="Times New Roman" w:hAnsi="Times New Roman" w:cs="Times New Roman"/>
                <w:b/>
                <w:bCs/>
                <w:smallCaps/>
                <w:kern w:val="0"/>
                <w:sz w:val="32"/>
                <w:szCs w:val="32"/>
                <w:lang w:eastAsia="pl-PL"/>
              </w:rPr>
              <w:t xml:space="preserve"> </w:t>
            </w:r>
          </w:p>
        </w:tc>
      </w:tr>
      <w:tr w:rsidR="00B42095" w:rsidRPr="00844240" w14:paraId="266776A4" w14:textId="77777777" w:rsidTr="000F69F6">
        <w:tc>
          <w:tcPr>
            <w:tcW w:w="10456" w:type="dxa"/>
          </w:tcPr>
          <w:p w14:paraId="318E6A1F" w14:textId="77777777" w:rsidR="00B42095" w:rsidRPr="00844240" w:rsidRDefault="00B42095"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3F8A0200" w14:textId="77777777" w:rsidR="00B42095" w:rsidRPr="00844240" w:rsidRDefault="00B42095" w:rsidP="00B4209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2C7B9291" w14:textId="77777777" w:rsidR="00B42095" w:rsidRPr="00844240" w:rsidRDefault="00B42095" w:rsidP="00B4209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1BB292FA" w14:textId="77777777" w:rsidR="00B42095" w:rsidRPr="00844240" w:rsidRDefault="00B42095" w:rsidP="00B4209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2CBD538B" w14:textId="77777777" w:rsidR="00B42095" w:rsidRPr="00844240" w:rsidRDefault="00B42095" w:rsidP="00B42095">
            <w:pPr>
              <w:widowControl/>
              <w:numPr>
                <w:ilvl w:val="0"/>
                <w:numId w:val="3"/>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 xml:space="preserve">art. 6 ust. 1 lit. b) RODO </w:t>
            </w:r>
            <w:r w:rsidRPr="00844240">
              <w:rPr>
                <w:rFonts w:ascii="Times New Roman" w:eastAsia="Times New Roman" w:hAnsi="Times New Roman" w:cs="Times New Roman"/>
                <w:color w:val="000000"/>
                <w:kern w:val="0"/>
                <w:sz w:val="21"/>
                <w:szCs w:val="21"/>
                <w:lang w:eastAsia="pl-PL"/>
              </w:rPr>
              <w:t>przetwarzanie jest niezbędne do wykonania umowy, której stroną jest osoba, której dane dotyczą, lub do podjęcia działań na żądanie osoby, której dane dotyczą, przed zawarciem umowy,</w:t>
            </w:r>
          </w:p>
          <w:p w14:paraId="763AC359" w14:textId="77777777" w:rsidR="00B42095" w:rsidRPr="00844240" w:rsidRDefault="00B42095" w:rsidP="00B42095">
            <w:pPr>
              <w:widowControl/>
              <w:numPr>
                <w:ilvl w:val="0"/>
                <w:numId w:val="3"/>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 xml:space="preserve">art. 6 ust. 1 lit. c) RODO </w:t>
            </w:r>
            <w:r w:rsidRPr="00844240">
              <w:rPr>
                <w:rFonts w:ascii="Times New Roman" w:eastAsia="Times New Roman" w:hAnsi="Times New Roman" w:cs="Times New Roman"/>
                <w:color w:val="000000"/>
                <w:kern w:val="0"/>
                <w:sz w:val="21"/>
                <w:szCs w:val="21"/>
                <w:lang w:eastAsia="pl-PL"/>
              </w:rPr>
              <w:t>przetwarzanie jest niezbędne do wypełnienia obowiązku prawnego ciążącego na administratorze.</w:t>
            </w:r>
          </w:p>
          <w:p w14:paraId="476534F4" w14:textId="77777777" w:rsidR="00B42095" w:rsidRPr="00844240" w:rsidRDefault="00B42095" w:rsidP="00B4209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celach kontaktowych oraz realizacji praw i obowiązków wynikających z zawartej umowy cywilnoprawnej, w celu ustalenia i wykonania obowiązków podatkowych i wobec ZUS, wypłaty wynagrodzenia, w celu wykonania przez Uniwersytet Radomski im. Kazimierza Pułaskiego prac badawczych, naukowych, dydaktycznych lub usługowych na podstawie zawartych z innymi podmiotami umów.</w:t>
            </w:r>
          </w:p>
          <w:p w14:paraId="10AD45CB" w14:textId="77777777" w:rsidR="00B42095" w:rsidRPr="00844240" w:rsidRDefault="00B42095" w:rsidP="00B4209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osobowych jest obowiązkowe w zakresie określonym przepisami prawa, a w pozostałym zakresie jest dobrowolne.</w:t>
            </w:r>
          </w:p>
          <w:p w14:paraId="625B255B" w14:textId="77777777" w:rsidR="00B42095" w:rsidRPr="00844240" w:rsidRDefault="00B42095" w:rsidP="00B4209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wyłącznie podmiotom uprawnionym do uzyskania danych osobowych na podstawie przepisów prawa, osobom upoważnionym przez Administratora do przetwarzania danych w ramach wykonywania swoich obowiązków służbowych, podmiotom, którym Administrator zleca wykonanie czynności, z którymi wiąże się konieczność przetwarzania danych (podmioty przetwarzające).</w:t>
            </w:r>
          </w:p>
          <w:p w14:paraId="5DB4FF21" w14:textId="77777777" w:rsidR="00B42095" w:rsidRPr="00844240" w:rsidRDefault="00B42095" w:rsidP="00B4209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przechowywane będą przez okres nie dłuższy niż jest to niezbędne do realizacji umowy.</w:t>
            </w:r>
          </w:p>
          <w:p w14:paraId="03AC847C" w14:textId="77777777" w:rsidR="00B42095" w:rsidRPr="00844240" w:rsidRDefault="00B42095" w:rsidP="00B4209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0C634751" w14:textId="77777777" w:rsidR="00B42095" w:rsidRPr="00844240" w:rsidRDefault="00B42095" w:rsidP="00B42095">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57B39FBA" w14:textId="77777777" w:rsidR="00B42095" w:rsidRPr="00844240" w:rsidRDefault="00B42095" w:rsidP="00B42095">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21039058" w14:textId="77777777" w:rsidR="00B42095" w:rsidRPr="00844240" w:rsidRDefault="00B42095" w:rsidP="00B42095">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20C5376B" w14:textId="77777777" w:rsidR="00B42095" w:rsidRPr="00844240" w:rsidRDefault="00B42095" w:rsidP="00B42095">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48EBC73B" w14:textId="77777777" w:rsidR="00B42095" w:rsidRPr="00844240" w:rsidRDefault="00B42095" w:rsidP="00B42095">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18470797" w14:textId="77777777" w:rsidR="00B42095" w:rsidRPr="00844240" w:rsidRDefault="00B42095" w:rsidP="00B42095">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77FAE792" w14:textId="77777777" w:rsidR="00B42095" w:rsidRPr="00844240" w:rsidRDefault="00B42095" w:rsidP="00B42095">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6F92C353" w14:textId="77777777" w:rsidR="00B42095" w:rsidRPr="00844240" w:rsidRDefault="00B42095" w:rsidP="00B4209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lastRenderedPageBreak/>
              <w:t xml:space="preserve"> Podanie danych osobowych jest obligatoryjne w oparciu o przepisy prawa, a w pozostałym zakresie jest dobrowolne.</w:t>
            </w:r>
          </w:p>
          <w:p w14:paraId="6C5C2795" w14:textId="77777777" w:rsidR="00B42095" w:rsidRPr="00844240" w:rsidRDefault="00B42095" w:rsidP="00B4209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32EBA740"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628"/>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FAA752D"/>
    <w:multiLevelType w:val="hybridMultilevel"/>
    <w:tmpl w:val="06A2C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95"/>
    <w:rsid w:val="001B1892"/>
    <w:rsid w:val="00274B1A"/>
    <w:rsid w:val="009C00BB"/>
    <w:rsid w:val="00B42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D27C"/>
  <w15:chartTrackingRefBased/>
  <w15:docId w15:val="{252E9F2E-41E9-4815-A2B7-DC9DAABE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2095"/>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B42095"/>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B42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4033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2026-02-19T13:25:00Z</dcterms:created>
  <dcterms:modified xsi:type="dcterms:W3CDTF">2026-02-19T13:26:00Z</dcterms:modified>
</cp:coreProperties>
</file>